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511A3D">
        <w:rPr>
          <w:rFonts w:ascii="Times New Roman" w:hAnsi="Times New Roman" w:cs="Times New Roman"/>
          <w:sz w:val="24"/>
          <w:szCs w:val="24"/>
          <w:u w:val="single"/>
        </w:rPr>
        <w:t xml:space="preserve">работы с </w:t>
      </w:r>
      <w:r w:rsidRPr="00F427CE">
        <w:rPr>
          <w:rFonts w:ascii="Times New Roman" w:hAnsi="Times New Roman" w:cs="Times New Roman"/>
          <w:sz w:val="24"/>
          <w:szCs w:val="24"/>
          <w:u w:val="single"/>
        </w:rPr>
        <w:t>налогоплательщик</w:t>
      </w:r>
      <w:r w:rsidR="00511A3D">
        <w:rPr>
          <w:rFonts w:ascii="Times New Roman" w:hAnsi="Times New Roman" w:cs="Times New Roman"/>
          <w:sz w:val="24"/>
          <w:szCs w:val="24"/>
          <w:u w:val="single"/>
        </w:rPr>
        <w:t>ами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EC52BB">
        <w:rPr>
          <w:rFonts w:ascii="Times New Roman" w:hAnsi="Times New Roman" w:cs="Times New Roman"/>
          <w:sz w:val="24"/>
          <w:szCs w:val="24"/>
        </w:rPr>
        <w:t>4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р</w:t>
      </w:r>
      <w:r w:rsidR="00511A3D">
        <w:rPr>
          <w:rFonts w:ascii="Times New Roman" w:hAnsi="Times New Roman" w:cs="Times New Roman"/>
          <w:sz w:val="24"/>
          <w:szCs w:val="24"/>
        </w:rPr>
        <w:t xml:space="preserve">аботы с </w:t>
      </w:r>
      <w:r w:rsidR="00F427CE">
        <w:rPr>
          <w:rFonts w:ascii="Times New Roman" w:hAnsi="Times New Roman" w:cs="Times New Roman"/>
          <w:sz w:val="24"/>
          <w:szCs w:val="24"/>
        </w:rPr>
        <w:t xml:space="preserve"> налогоплательщик</w:t>
      </w:r>
      <w:r w:rsidR="00511A3D">
        <w:rPr>
          <w:rFonts w:ascii="Times New Roman" w:hAnsi="Times New Roman" w:cs="Times New Roman"/>
          <w:sz w:val="24"/>
          <w:szCs w:val="24"/>
        </w:rPr>
        <w:t>ами</w:t>
      </w:r>
      <w:r w:rsidR="00F427CE">
        <w:rPr>
          <w:rFonts w:ascii="Times New Roman" w:hAnsi="Times New Roman" w:cs="Times New Roman"/>
          <w:sz w:val="24"/>
          <w:szCs w:val="24"/>
        </w:rPr>
        <w:t xml:space="preserve">,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C52BB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EC52BB">
        <w:rPr>
          <w:rFonts w:ascii="Times New Roman" w:hAnsi="Times New Roman" w:cs="Times New Roman"/>
          <w:sz w:val="24"/>
          <w:szCs w:val="24"/>
        </w:rPr>
        <w:t>ведущей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D1C" w:rsidRDefault="00107D1C" w:rsidP="00107D1C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107D1C" w:rsidRDefault="00107D1C" w:rsidP="00107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107D1C" w:rsidRDefault="00107D1C" w:rsidP="00107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107D1C" w:rsidRDefault="00107D1C" w:rsidP="00107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107D1C" w:rsidRDefault="00107D1C" w:rsidP="00107D1C">
      <w:pPr>
        <w:pStyle w:val="ConsPlusNormal"/>
        <w:ind w:firstLine="540"/>
        <w:jc w:val="both"/>
      </w:pPr>
      <w:proofErr w:type="gramStart"/>
      <w:r>
        <w:t xml:space="preserve">в) наличие профессиональных знаний, включая знание </w:t>
      </w:r>
      <w:hyperlink r:id="rId7" w:history="1">
        <w:r>
          <w:rPr>
            <w:rStyle w:val="a6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07D1C" w:rsidRDefault="00107D1C" w:rsidP="00107D1C">
      <w:pPr>
        <w:pStyle w:val="ConsPlusNormal"/>
        <w:ind w:firstLine="540"/>
        <w:jc w:val="both"/>
      </w:pPr>
      <w:proofErr w:type="gramStart"/>
      <w:r>
        <w:t>г)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 xml:space="preserve">, с электронными таблицами, с базами данных; управления электронной почтой; подготовки презентаций, </w:t>
      </w:r>
      <w:r>
        <w:lastRenderedPageBreak/>
        <w:t>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Default="00FF1242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информировать  налогоплательщиков о состоянии их расчетов с бюджетной       системой РФ;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проводить сверку расчетов налогоплательщика с бюджетом и  государственными  внебюджетными фондами;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0"/>
          <w:tab w:val="num" w:pos="36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 xml:space="preserve">           осуществлять прием налоговых деклараций и иных документов, служащих основанием для  исчисления и     уплаты налогов, сборов и других платежей и бухгалтерской отчетности;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0"/>
          <w:tab w:val="num" w:pos="360"/>
        </w:tabs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осуществлять входной контроль налоговых деклараций и иных документов, служащих основанием для   исчисления и уплаты налогов, сборов и других платежей в бюджетную систему РФ;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0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 xml:space="preserve">осуществлять прием </w:t>
      </w:r>
      <w:proofErr w:type="gramStart"/>
      <w:r w:rsidRPr="008F2FB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F2FBE">
        <w:rPr>
          <w:rFonts w:ascii="Times New Roman" w:hAnsi="Times New Roman" w:cs="Times New Roman"/>
          <w:sz w:val="24"/>
          <w:szCs w:val="24"/>
        </w:rPr>
        <w:t xml:space="preserve"> обработку сведений о доходах физических лиц по налогу на доходы физических лиц от налоговых  агентов на электронных носителях, идентифицировать получателей дохода;</w:t>
      </w:r>
    </w:p>
    <w:p w:rsidR="00511A3D" w:rsidRPr="008F2FBE" w:rsidRDefault="00511A3D" w:rsidP="00511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bCs/>
          <w:sz w:val="24"/>
          <w:szCs w:val="24"/>
        </w:rPr>
        <w:t xml:space="preserve"> осуществлять р</w:t>
      </w:r>
      <w:r w:rsidRPr="008F2FBE">
        <w:rPr>
          <w:rFonts w:ascii="Times New Roman" w:hAnsi="Times New Roman" w:cs="Times New Roman"/>
          <w:sz w:val="24"/>
          <w:szCs w:val="24"/>
        </w:rPr>
        <w:t xml:space="preserve">егистрацию (внесение изменений)  и снятие с учета контрольно-кассовой техники и </w:t>
      </w:r>
      <w:r w:rsidRPr="008F2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2FBE">
        <w:rPr>
          <w:rFonts w:ascii="Times New Roman" w:hAnsi="Times New Roman" w:cs="Times New Roman"/>
          <w:sz w:val="24"/>
          <w:szCs w:val="24"/>
        </w:rPr>
        <w:t xml:space="preserve">документальное оформление работ по регистрации и </w:t>
      </w:r>
      <w:proofErr w:type="spellStart"/>
      <w:r w:rsidRPr="008F2FBE">
        <w:rPr>
          <w:rFonts w:ascii="Times New Roman" w:hAnsi="Times New Roman" w:cs="Times New Roman"/>
          <w:sz w:val="24"/>
          <w:szCs w:val="24"/>
        </w:rPr>
        <w:t>фискализации</w:t>
      </w:r>
      <w:proofErr w:type="spellEnd"/>
      <w:r w:rsidRPr="008F2FBE">
        <w:rPr>
          <w:rFonts w:ascii="Times New Roman" w:hAnsi="Times New Roman" w:cs="Times New Roman"/>
          <w:sz w:val="24"/>
          <w:szCs w:val="24"/>
        </w:rPr>
        <w:t xml:space="preserve">  ККТ;</w:t>
      </w:r>
    </w:p>
    <w:p w:rsidR="00511A3D" w:rsidRPr="008F2FBE" w:rsidRDefault="00511A3D" w:rsidP="00511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 xml:space="preserve"> осуществлять продление журнала кассира – </w:t>
      </w:r>
      <w:proofErr w:type="spellStart"/>
      <w:r w:rsidRPr="008F2FBE">
        <w:rPr>
          <w:rFonts w:ascii="Times New Roman" w:hAnsi="Times New Roman" w:cs="Times New Roman"/>
          <w:sz w:val="24"/>
          <w:szCs w:val="24"/>
        </w:rPr>
        <w:t>операциониста</w:t>
      </w:r>
      <w:proofErr w:type="spellEnd"/>
      <w:r w:rsidRPr="008F2FBE">
        <w:rPr>
          <w:rFonts w:ascii="Times New Roman" w:hAnsi="Times New Roman" w:cs="Times New Roman"/>
          <w:sz w:val="24"/>
          <w:szCs w:val="24"/>
        </w:rPr>
        <w:t xml:space="preserve">  и  регистрацию бланков строгой отчетности;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информировать  налогоплательщиков по вопросам исчисления, уплаты налогов и порядка представления бухгалтерской и налоговой отчетности по телефону и письменно;</w:t>
      </w:r>
    </w:p>
    <w:p w:rsidR="00511A3D" w:rsidRPr="008F2FBE" w:rsidRDefault="00511A3D" w:rsidP="00511A3D">
      <w:pPr>
        <w:numPr>
          <w:ilvl w:val="0"/>
          <w:numId w:val="3"/>
        </w:numPr>
        <w:tabs>
          <w:tab w:val="clear" w:pos="5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 xml:space="preserve"> вести информационные ресурсы, относящихся к  компетенции отдела;</w:t>
      </w:r>
    </w:p>
    <w:p w:rsidR="008F2FBE" w:rsidRPr="008F2FBE" w:rsidRDefault="00511A3D" w:rsidP="008F2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-    осуществлять подготовку  писем учреждениям, организациям и гражданам по вопросам, относящимся к компетенции Отдела;</w:t>
      </w:r>
    </w:p>
    <w:p w:rsidR="00511A3D" w:rsidRPr="008F2FBE" w:rsidRDefault="00511A3D" w:rsidP="008F2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t xml:space="preserve">- </w:t>
      </w:r>
      <w:r w:rsidRPr="008F2FBE">
        <w:rPr>
          <w:rFonts w:ascii="Times New Roman" w:hAnsi="Times New Roman" w:cs="Times New Roman"/>
          <w:sz w:val="24"/>
          <w:szCs w:val="24"/>
        </w:rPr>
        <w:t>осуществлять обучение  молодых  специалистов,  впервые  принятых  на государственную гражданскую службу:</w:t>
      </w:r>
    </w:p>
    <w:p w:rsidR="00511A3D" w:rsidRPr="008F2FBE" w:rsidRDefault="00511A3D" w:rsidP="00511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- знакомить с основными нормативными правовыми актами, в том числе локальными нормативными  правовыми актами, регламентирующими деятельность на замещаемой должности;</w:t>
      </w:r>
    </w:p>
    <w:p w:rsidR="00511A3D" w:rsidRPr="008F2FBE" w:rsidRDefault="00511A3D" w:rsidP="00511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- обучать основам работы с информационными ресурсами, которые необходимы для эффективного решения поставленных задач;</w:t>
      </w:r>
    </w:p>
    <w:p w:rsidR="00511A3D" w:rsidRPr="008F2FBE" w:rsidRDefault="00511A3D" w:rsidP="00511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- разъяснять об оптимальных способах решения типовых вопросов, возникающих в ходе повседневной деятельности;</w:t>
      </w:r>
    </w:p>
    <w:p w:rsidR="00511A3D" w:rsidRPr="008F2FBE" w:rsidRDefault="00511A3D" w:rsidP="00511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 xml:space="preserve">- воспитывать профессионально-значимые качества личности сотрудников; </w:t>
      </w:r>
    </w:p>
    <w:p w:rsidR="00511A3D" w:rsidRPr="008F2FBE" w:rsidRDefault="00511A3D" w:rsidP="00511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>- содействовать выработке навыков служебного поведения сотрудников, соответствующего профессионально-этическим стандартам и правилам;</w:t>
      </w:r>
    </w:p>
    <w:p w:rsidR="00511A3D" w:rsidRPr="00511A3D" w:rsidRDefault="00511A3D" w:rsidP="00511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2FBE">
        <w:rPr>
          <w:rFonts w:ascii="Times New Roman" w:hAnsi="Times New Roman" w:cs="Times New Roman"/>
          <w:sz w:val="24"/>
          <w:szCs w:val="24"/>
        </w:rPr>
        <w:t xml:space="preserve">- оказывать моральную и </w:t>
      </w:r>
      <w:r w:rsidRPr="00511A3D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психологическую поддержку сотрудникам в преодолении профессиональных трудностей, возникающих при выполнении служебных обязанностей. 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lastRenderedPageBreak/>
        <w:t>-  не разглашать сведения, ставшие известными в связи  с исполнением должностных обязанностей;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11A3D" w:rsidRPr="00511A3D" w:rsidRDefault="00511A3D" w:rsidP="00511A3D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511A3D" w:rsidRPr="00511A3D" w:rsidRDefault="00511A3D" w:rsidP="00511A3D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инспекции;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 инспекции;</w:t>
      </w:r>
    </w:p>
    <w:p w:rsidR="00511A3D" w:rsidRPr="00511A3D" w:rsidRDefault="00511A3D" w:rsidP="00511A3D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11A3D" w:rsidRPr="00511A3D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1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7CE" w:rsidRPr="00F427CE" w:rsidRDefault="00341071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7D1C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F427CE" w:rsidRPr="00F427CE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="00F427CE" w:rsidRP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511A3D" w:rsidRPr="00E76BC6" w:rsidRDefault="00511A3D" w:rsidP="00511A3D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 организации работы отдела при  реализации возложенных на него задач и функций; </w:t>
      </w:r>
    </w:p>
    <w:p w:rsidR="00511A3D" w:rsidRPr="00E76BC6" w:rsidRDefault="00511A3D" w:rsidP="00511A3D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lastRenderedPageBreak/>
        <w:t>- выполнения поручений ФНС России, управления, руководства инспекции,  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11A3D" w:rsidRPr="00511A3D" w:rsidRDefault="00511A3D" w:rsidP="00511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 прием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11A3D">
        <w:rPr>
          <w:rFonts w:ascii="Times New Roman" w:hAnsi="Times New Roman" w:cs="Times New Roman"/>
          <w:sz w:val="24"/>
          <w:szCs w:val="24"/>
        </w:rPr>
        <w:t xml:space="preserve"> граждан и должностных лиц учреждений и организаций, по вопросам, относящимся к компетенции Отдела;</w:t>
      </w:r>
    </w:p>
    <w:p w:rsidR="00511A3D" w:rsidRPr="00511A3D" w:rsidRDefault="00511A3D" w:rsidP="00511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 подготовк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11A3D">
        <w:rPr>
          <w:rFonts w:ascii="Times New Roman" w:hAnsi="Times New Roman" w:cs="Times New Roman"/>
          <w:sz w:val="24"/>
          <w:szCs w:val="24"/>
        </w:rPr>
        <w:t xml:space="preserve">  писем по вопросам, относящимся к компетенции Отдела; </w:t>
      </w:r>
    </w:p>
    <w:p w:rsidR="00511A3D" w:rsidRPr="00511A3D" w:rsidRDefault="00511A3D" w:rsidP="00511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выполнени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11A3D">
        <w:rPr>
          <w:rFonts w:ascii="Times New Roman" w:hAnsi="Times New Roman" w:cs="Times New Roman"/>
          <w:sz w:val="24"/>
          <w:szCs w:val="24"/>
        </w:rPr>
        <w:t xml:space="preserve"> другой работы по поручению начальника и заместителя начальника отдела в пределах их компетенции.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13. Перечень оказываемых государственных услуг:</w:t>
      </w:r>
    </w:p>
    <w:p w:rsidR="00511A3D" w:rsidRPr="00511A3D" w:rsidRDefault="00511A3D" w:rsidP="00511A3D">
      <w:pPr>
        <w:numPr>
          <w:ilvl w:val="0"/>
          <w:numId w:val="3"/>
        </w:numPr>
        <w:tabs>
          <w:tab w:val="clear" w:pos="54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прием налоговых деклараций и иных документов, служащих основанием для  исчисления и уплаты налогов, сборов и других платежей и бухгалтерской отчетности на бумажных и электронных носителях записи и по ТКС;</w:t>
      </w:r>
    </w:p>
    <w:p w:rsidR="00511A3D" w:rsidRPr="00511A3D" w:rsidRDefault="00511A3D" w:rsidP="00511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   информирование налогоплательщиков о состоянии их расчетов с бюджетной системой РФ;</w:t>
      </w:r>
    </w:p>
    <w:p w:rsidR="00511A3D" w:rsidRPr="00511A3D" w:rsidRDefault="00511A3D" w:rsidP="00511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11A3D">
        <w:rPr>
          <w:rFonts w:ascii="Times New Roman" w:hAnsi="Times New Roman" w:cs="Times New Roman"/>
          <w:sz w:val="24"/>
          <w:szCs w:val="24"/>
        </w:rPr>
        <w:t>сверка расчетов налогоплательщика с бюджетом;</w:t>
      </w:r>
    </w:p>
    <w:p w:rsidR="00511A3D" w:rsidRPr="00511A3D" w:rsidRDefault="00511A3D" w:rsidP="00511A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bCs/>
          <w:sz w:val="24"/>
          <w:szCs w:val="24"/>
        </w:rPr>
        <w:t>р</w:t>
      </w:r>
      <w:r w:rsidRPr="00511A3D">
        <w:rPr>
          <w:rFonts w:ascii="Times New Roman" w:hAnsi="Times New Roman" w:cs="Times New Roman"/>
          <w:sz w:val="24"/>
          <w:szCs w:val="24"/>
        </w:rPr>
        <w:t>егистрация (внесение изменений)  и снятие с учета контрольно-кассовой техники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11A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1A3D">
        <w:rPr>
          <w:rFonts w:ascii="Times New Roman" w:hAnsi="Times New Roman" w:cs="Times New Roman"/>
          <w:sz w:val="24"/>
          <w:szCs w:val="24"/>
        </w:rPr>
        <w:t xml:space="preserve">документальное оформление работ по регистрации и </w:t>
      </w:r>
      <w:proofErr w:type="spellStart"/>
      <w:r w:rsidRPr="00511A3D">
        <w:rPr>
          <w:rFonts w:ascii="Times New Roman" w:hAnsi="Times New Roman" w:cs="Times New Roman"/>
          <w:sz w:val="24"/>
          <w:szCs w:val="24"/>
        </w:rPr>
        <w:t>фискализации</w:t>
      </w:r>
      <w:proofErr w:type="spellEnd"/>
      <w:r w:rsidRPr="00511A3D">
        <w:rPr>
          <w:rFonts w:ascii="Times New Roman" w:hAnsi="Times New Roman" w:cs="Times New Roman"/>
          <w:sz w:val="24"/>
          <w:szCs w:val="24"/>
        </w:rPr>
        <w:t xml:space="preserve">  ККТ;</w:t>
      </w:r>
    </w:p>
    <w:p w:rsidR="00511A3D" w:rsidRPr="00511A3D" w:rsidRDefault="00511A3D" w:rsidP="00511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A3D">
        <w:rPr>
          <w:rFonts w:ascii="Times New Roman" w:hAnsi="Times New Roman" w:cs="Times New Roman"/>
          <w:sz w:val="24"/>
          <w:szCs w:val="24"/>
        </w:rPr>
        <w:t>-   информирование налогоплательщиков по вопросам налогообложения, исчисления, уплаты налогов и порядка представления бухгалтерской и налоговой отчетности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511A3D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работы с 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>налогоплательщик</w:t>
      </w:r>
      <w:r>
        <w:rPr>
          <w:rFonts w:ascii="Times New Roman" w:hAnsi="Times New Roman" w:cs="Times New Roman"/>
          <w:sz w:val="24"/>
          <w:szCs w:val="24"/>
          <w:u w:val="single"/>
        </w:rPr>
        <w:t>ами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sectPr w:rsidR="00BE70EA" w:rsidRPr="00F427C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407E6"/>
    <w:multiLevelType w:val="hybridMultilevel"/>
    <w:tmpl w:val="2B94491C"/>
    <w:lvl w:ilvl="0" w:tplc="F5D4530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47F70"/>
    <w:rsid w:val="00107D1C"/>
    <w:rsid w:val="00226755"/>
    <w:rsid w:val="002303B0"/>
    <w:rsid w:val="00341071"/>
    <w:rsid w:val="00511A3D"/>
    <w:rsid w:val="00705A9A"/>
    <w:rsid w:val="00795649"/>
    <w:rsid w:val="00800FA8"/>
    <w:rsid w:val="00820143"/>
    <w:rsid w:val="008F2FBE"/>
    <w:rsid w:val="00A03D79"/>
    <w:rsid w:val="00BE70EA"/>
    <w:rsid w:val="00C20B17"/>
    <w:rsid w:val="00E04A0D"/>
    <w:rsid w:val="00E11145"/>
    <w:rsid w:val="00EC52BB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7D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107D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7D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107D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5</cp:revision>
  <dcterms:created xsi:type="dcterms:W3CDTF">2017-07-06T11:13:00Z</dcterms:created>
  <dcterms:modified xsi:type="dcterms:W3CDTF">2017-07-07T13:15:00Z</dcterms:modified>
</cp:coreProperties>
</file>